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8B8DA" w14:textId="2A549653" w:rsidR="006B2F30" w:rsidRPr="00704436" w:rsidRDefault="00DC7D4B" w:rsidP="006B2F30">
      <w:pPr>
        <w:spacing w:line="260" w:lineRule="exact"/>
        <w:rPr>
          <w:b w:val="0"/>
          <w:sz w:val="20"/>
          <w:szCs w:val="20"/>
        </w:rPr>
      </w:pPr>
      <w:r>
        <w:rPr>
          <w:b w:val="0"/>
          <w:sz w:val="20"/>
          <w:szCs w:val="20"/>
        </w:rPr>
        <w:t>2-6-25</w:t>
      </w:r>
    </w:p>
    <w:p w14:paraId="497851DF" w14:textId="77777777" w:rsidR="006B2F30" w:rsidRPr="00704436" w:rsidRDefault="006B2F30" w:rsidP="006B2F30">
      <w:pPr>
        <w:spacing w:line="260" w:lineRule="exact"/>
        <w:rPr>
          <w:b w:val="0"/>
          <w:sz w:val="20"/>
          <w:szCs w:val="20"/>
        </w:rPr>
      </w:pPr>
    </w:p>
    <w:p w14:paraId="27E9A736" w14:textId="77777777" w:rsidR="006B2F30" w:rsidRPr="00704436" w:rsidRDefault="006B2F30" w:rsidP="006B2F30">
      <w:pPr>
        <w:spacing w:line="260" w:lineRule="exact"/>
        <w:rPr>
          <w:b w:val="0"/>
          <w:sz w:val="20"/>
          <w:szCs w:val="20"/>
        </w:rPr>
      </w:pPr>
    </w:p>
    <w:p w14:paraId="49C09C3B" w14:textId="77777777" w:rsidR="006B2F30" w:rsidRPr="00704436" w:rsidRDefault="006B2F30" w:rsidP="006B2F30">
      <w:pPr>
        <w:spacing w:line="260" w:lineRule="exact"/>
        <w:rPr>
          <w:b w:val="0"/>
          <w:sz w:val="20"/>
          <w:szCs w:val="20"/>
        </w:rPr>
      </w:pPr>
    </w:p>
    <w:p w14:paraId="7D36668F" w14:textId="25C85716" w:rsidR="006B2F30" w:rsidRPr="00704436" w:rsidRDefault="00DC7D4B" w:rsidP="006B2F30">
      <w:pPr>
        <w:spacing w:line="260" w:lineRule="exact"/>
        <w:rPr>
          <w:b w:val="0"/>
          <w:sz w:val="20"/>
          <w:szCs w:val="20"/>
        </w:rPr>
      </w:pPr>
      <w:r>
        <w:rPr>
          <w:b w:val="0"/>
          <w:sz w:val="20"/>
          <w:szCs w:val="20"/>
        </w:rPr>
        <w:t>Otis L. Hairston Middle School</w:t>
      </w:r>
      <w:r>
        <w:rPr>
          <w:b w:val="0"/>
          <w:sz w:val="20"/>
          <w:szCs w:val="20"/>
        </w:rPr>
        <w:tab/>
      </w:r>
    </w:p>
    <w:p w14:paraId="2B098811" w14:textId="0B17EB7C" w:rsidR="006B2F30" w:rsidRPr="00704436" w:rsidRDefault="00DC7D4B" w:rsidP="006B2F30">
      <w:pPr>
        <w:spacing w:line="260" w:lineRule="exact"/>
        <w:rPr>
          <w:b w:val="0"/>
          <w:sz w:val="20"/>
          <w:szCs w:val="20"/>
        </w:rPr>
      </w:pPr>
      <w:r>
        <w:rPr>
          <w:b w:val="0"/>
          <w:sz w:val="20"/>
          <w:szCs w:val="20"/>
        </w:rPr>
        <w:t>3911 Naco Rd</w:t>
      </w:r>
    </w:p>
    <w:p w14:paraId="27B5C16E" w14:textId="449788E3" w:rsidR="006B2F30" w:rsidRPr="00704436" w:rsidRDefault="00DC7D4B" w:rsidP="006B2F30">
      <w:pPr>
        <w:spacing w:line="260" w:lineRule="exact"/>
        <w:rPr>
          <w:b w:val="0"/>
          <w:sz w:val="20"/>
          <w:szCs w:val="20"/>
        </w:rPr>
      </w:pPr>
      <w:r>
        <w:rPr>
          <w:b w:val="0"/>
          <w:sz w:val="20"/>
          <w:szCs w:val="20"/>
        </w:rPr>
        <w:t>Greensboro, NC 27401</w:t>
      </w:r>
    </w:p>
    <w:p w14:paraId="02CA56DB" w14:textId="77777777" w:rsidR="006B2F30" w:rsidRPr="00704436" w:rsidRDefault="006B2F30" w:rsidP="006B2F30">
      <w:pPr>
        <w:spacing w:line="260" w:lineRule="exact"/>
        <w:rPr>
          <w:b w:val="0"/>
          <w:sz w:val="20"/>
          <w:szCs w:val="20"/>
        </w:rPr>
      </w:pPr>
    </w:p>
    <w:p w14:paraId="2772C463" w14:textId="77777777" w:rsidR="006B2F30" w:rsidRPr="00704436" w:rsidRDefault="006B2F30" w:rsidP="006B2F30">
      <w:pPr>
        <w:spacing w:line="260" w:lineRule="exact"/>
        <w:rPr>
          <w:b w:val="0"/>
          <w:sz w:val="20"/>
          <w:szCs w:val="20"/>
        </w:rPr>
      </w:pPr>
    </w:p>
    <w:p w14:paraId="78E4BF9D" w14:textId="77777777" w:rsidR="006B2F30" w:rsidRPr="0055730D" w:rsidRDefault="006B2F30" w:rsidP="006B2F30">
      <w:pPr>
        <w:spacing w:line="260" w:lineRule="exact"/>
        <w:rPr>
          <w:b w:val="0"/>
          <w:sz w:val="20"/>
          <w:szCs w:val="20"/>
        </w:rPr>
      </w:pPr>
      <w:r w:rsidRPr="0055730D">
        <w:rPr>
          <w:b w:val="0"/>
          <w:sz w:val="20"/>
          <w:szCs w:val="20"/>
        </w:rPr>
        <w:t>Dear Parent/Guardian:</w:t>
      </w:r>
    </w:p>
    <w:p w14:paraId="7A97DCF9" w14:textId="77777777" w:rsidR="006B2F30" w:rsidRPr="0055730D" w:rsidRDefault="006B2F30" w:rsidP="006B2F30">
      <w:pPr>
        <w:spacing w:line="260" w:lineRule="exact"/>
        <w:rPr>
          <w:b w:val="0"/>
          <w:sz w:val="20"/>
          <w:szCs w:val="20"/>
        </w:rPr>
      </w:pPr>
    </w:p>
    <w:p w14:paraId="2F052EE0" w14:textId="643D1F98" w:rsidR="006B2F30" w:rsidRPr="0055730D" w:rsidRDefault="006B2F30" w:rsidP="006B2F30">
      <w:pPr>
        <w:autoSpaceDE w:val="0"/>
        <w:autoSpaceDN w:val="0"/>
        <w:adjustRightInd w:val="0"/>
        <w:rPr>
          <w:b w:val="0"/>
          <w:color w:val="auto"/>
          <w:sz w:val="20"/>
          <w:szCs w:val="20"/>
        </w:rPr>
      </w:pPr>
      <w:r w:rsidRPr="0055730D">
        <w:rPr>
          <w:b w:val="0"/>
          <w:color w:val="auto"/>
          <w:sz w:val="20"/>
          <w:szCs w:val="20"/>
        </w:rPr>
        <w:t xml:space="preserve">This letter provides important information regarding the </w:t>
      </w:r>
      <w:r w:rsidRPr="0055730D">
        <w:rPr>
          <w:color w:val="auto"/>
          <w:sz w:val="20"/>
          <w:szCs w:val="20"/>
        </w:rPr>
        <w:t>202</w:t>
      </w:r>
      <w:r w:rsidR="00770113">
        <w:rPr>
          <w:color w:val="auto"/>
          <w:sz w:val="20"/>
          <w:szCs w:val="20"/>
        </w:rPr>
        <w:t>5</w:t>
      </w:r>
      <w:r>
        <w:rPr>
          <w:color w:val="auto"/>
          <w:sz w:val="20"/>
          <w:szCs w:val="20"/>
        </w:rPr>
        <w:t>-2</w:t>
      </w:r>
      <w:r w:rsidR="00770113">
        <w:rPr>
          <w:color w:val="auto"/>
          <w:sz w:val="20"/>
          <w:szCs w:val="20"/>
        </w:rPr>
        <w:t>6</w:t>
      </w:r>
      <w:r w:rsidRPr="0055730D">
        <w:rPr>
          <w:b w:val="0"/>
          <w:color w:val="auto"/>
          <w:sz w:val="20"/>
          <w:szCs w:val="20"/>
        </w:rPr>
        <w:t xml:space="preserve"> course registration process at </w:t>
      </w:r>
      <w:r w:rsidR="00DC7D4B">
        <w:rPr>
          <w:b w:val="0"/>
          <w:color w:val="auto"/>
          <w:sz w:val="20"/>
          <w:szCs w:val="20"/>
        </w:rPr>
        <w:t>Hairston Middle School</w:t>
      </w:r>
      <w:r w:rsidRPr="0055730D">
        <w:rPr>
          <w:b w:val="0"/>
          <w:color w:val="auto"/>
          <w:sz w:val="20"/>
          <w:szCs w:val="20"/>
        </w:rPr>
        <w:t xml:space="preserve">. The resources and information below will help guide decisions about your child’s course requests and </w:t>
      </w:r>
      <w:r w:rsidRPr="0055730D">
        <w:rPr>
          <w:b w:val="0"/>
          <w:sz w:val="20"/>
          <w:szCs w:val="20"/>
        </w:rPr>
        <w:t>help them reach the next stage of academic progress.</w:t>
      </w:r>
      <w:r w:rsidRPr="0055730D">
        <w:rPr>
          <w:sz w:val="20"/>
          <w:szCs w:val="20"/>
        </w:rPr>
        <w:t xml:space="preserve"> </w:t>
      </w:r>
      <w:r w:rsidRPr="0055730D">
        <w:rPr>
          <w:b w:val="0"/>
          <w:color w:val="auto"/>
          <w:sz w:val="20"/>
          <w:szCs w:val="20"/>
        </w:rPr>
        <w:t xml:space="preserve">  </w:t>
      </w:r>
    </w:p>
    <w:p w14:paraId="74E408EF" w14:textId="77777777" w:rsidR="006B2F30" w:rsidRPr="0055730D" w:rsidRDefault="006B2F30" w:rsidP="006B2F30">
      <w:pPr>
        <w:autoSpaceDE w:val="0"/>
        <w:autoSpaceDN w:val="0"/>
        <w:adjustRightInd w:val="0"/>
        <w:jc w:val="both"/>
        <w:rPr>
          <w:b w:val="0"/>
          <w:color w:val="auto"/>
          <w:sz w:val="20"/>
          <w:szCs w:val="20"/>
        </w:rPr>
      </w:pPr>
    </w:p>
    <w:p w14:paraId="6B37B68D" w14:textId="1F1D6DE1" w:rsidR="006B2F30" w:rsidRDefault="00DC7D4B" w:rsidP="006B2F30">
      <w:pPr>
        <w:autoSpaceDE w:val="0"/>
        <w:autoSpaceDN w:val="0"/>
        <w:adjustRightInd w:val="0"/>
        <w:jc w:val="both"/>
        <w:rPr>
          <w:b w:val="0"/>
          <w:color w:val="auto"/>
          <w:sz w:val="20"/>
          <w:szCs w:val="20"/>
        </w:rPr>
      </w:pPr>
      <w:r>
        <w:rPr>
          <w:b w:val="0"/>
          <w:color w:val="auto"/>
          <w:sz w:val="20"/>
          <w:szCs w:val="20"/>
        </w:rPr>
        <w:t>Otis L. Hairston Middle School</w:t>
      </w:r>
      <w:r w:rsidR="006B2F30" w:rsidRPr="0055730D">
        <w:rPr>
          <w:b w:val="0"/>
          <w:color w:val="auto"/>
          <w:sz w:val="20"/>
          <w:szCs w:val="20"/>
        </w:rPr>
        <w:t xml:space="preserve"> will host a Parent Night(s) on </w:t>
      </w:r>
      <w:r>
        <w:rPr>
          <w:b w:val="0"/>
          <w:color w:val="auto"/>
          <w:sz w:val="20"/>
          <w:szCs w:val="20"/>
        </w:rPr>
        <w:t>2-13-25</w:t>
      </w:r>
      <w:r w:rsidR="006B2F30" w:rsidRPr="0055730D">
        <w:rPr>
          <w:b w:val="0"/>
          <w:color w:val="auto"/>
          <w:sz w:val="20"/>
          <w:szCs w:val="20"/>
        </w:rPr>
        <w:t xml:space="preserve">.  You may also find information about our school’s registration process on the </w:t>
      </w:r>
      <w:r w:rsidR="00635942">
        <w:rPr>
          <w:b w:val="0"/>
          <w:color w:val="auto"/>
          <w:sz w:val="20"/>
          <w:szCs w:val="20"/>
        </w:rPr>
        <w:t>Hairston</w:t>
      </w:r>
      <w:r w:rsidR="006B2F30" w:rsidRPr="0055730D">
        <w:rPr>
          <w:b w:val="0"/>
          <w:color w:val="auto"/>
          <w:sz w:val="20"/>
          <w:szCs w:val="20"/>
        </w:rPr>
        <w:t xml:space="preserve"> website. </w:t>
      </w:r>
    </w:p>
    <w:p w14:paraId="536337A2" w14:textId="77777777" w:rsidR="006B2F30" w:rsidRDefault="006B2F30" w:rsidP="006B2F30">
      <w:pPr>
        <w:autoSpaceDE w:val="0"/>
        <w:autoSpaceDN w:val="0"/>
        <w:adjustRightInd w:val="0"/>
        <w:jc w:val="both"/>
        <w:rPr>
          <w:b w:val="0"/>
          <w:color w:val="auto"/>
          <w:sz w:val="20"/>
          <w:szCs w:val="20"/>
        </w:rPr>
      </w:pPr>
    </w:p>
    <w:p w14:paraId="205A17CC" w14:textId="59FCFCED" w:rsidR="006B2F30" w:rsidRDefault="006B2F30" w:rsidP="006B2F30">
      <w:pPr>
        <w:autoSpaceDE w:val="0"/>
        <w:autoSpaceDN w:val="0"/>
        <w:adjustRightInd w:val="0"/>
        <w:jc w:val="both"/>
        <w:rPr>
          <w:b w:val="0"/>
          <w:color w:val="auto"/>
          <w:sz w:val="20"/>
          <w:szCs w:val="20"/>
        </w:rPr>
      </w:pPr>
      <w:r>
        <w:rPr>
          <w:b w:val="0"/>
          <w:color w:val="auto"/>
          <w:sz w:val="20"/>
          <w:szCs w:val="20"/>
        </w:rPr>
        <w:t>A link to the online version of the registration book can be access</w:t>
      </w:r>
      <w:r w:rsidR="00635942">
        <w:rPr>
          <w:b w:val="0"/>
          <w:color w:val="auto"/>
          <w:sz w:val="20"/>
          <w:szCs w:val="20"/>
        </w:rPr>
        <w:t>ed</w:t>
      </w:r>
      <w:r>
        <w:rPr>
          <w:b w:val="0"/>
          <w:color w:val="auto"/>
          <w:sz w:val="20"/>
          <w:szCs w:val="20"/>
        </w:rPr>
        <w:t xml:space="preserve"> by clicking</w:t>
      </w:r>
      <w:bookmarkStart w:id="0" w:name="_Hlk95372312"/>
      <w:r>
        <w:rPr>
          <w:b w:val="0"/>
          <w:color w:val="auto"/>
          <w:sz w:val="20"/>
          <w:szCs w:val="20"/>
        </w:rPr>
        <w:t xml:space="preserve"> </w:t>
      </w:r>
    </w:p>
    <w:p w14:paraId="3B4FADB3" w14:textId="29D2078F" w:rsidR="006B2F30" w:rsidRPr="00305476" w:rsidRDefault="00000000" w:rsidP="006B2F30">
      <w:pPr>
        <w:autoSpaceDE w:val="0"/>
        <w:autoSpaceDN w:val="0"/>
        <w:adjustRightInd w:val="0"/>
        <w:jc w:val="both"/>
        <w:rPr>
          <w:b w:val="0"/>
          <w:bCs w:val="0"/>
          <w:color w:val="auto"/>
          <w:sz w:val="20"/>
          <w:szCs w:val="20"/>
        </w:rPr>
      </w:pPr>
      <w:hyperlink r:id="rId11" w:history="1">
        <w:r w:rsidR="00DD0D19" w:rsidRPr="00DD0D19">
          <w:rPr>
            <w:rStyle w:val="Hyperlink"/>
            <w:b w:val="0"/>
            <w:bCs w:val="0"/>
            <w:color w:val="2196FF" w:themeColor="text2" w:themeTint="99"/>
            <w:sz w:val="22"/>
            <w:szCs w:val="22"/>
          </w:rPr>
          <w:t>https://gcsnc.com/counseling</w:t>
        </w:r>
      </w:hyperlink>
      <w:r w:rsidR="29874CD2" w:rsidRPr="56D5CC7F">
        <w:rPr>
          <w:b w:val="0"/>
          <w:bCs w:val="0"/>
          <w:sz w:val="20"/>
          <w:szCs w:val="20"/>
        </w:rPr>
        <w:t xml:space="preserve">. </w:t>
      </w:r>
      <w:bookmarkEnd w:id="0"/>
      <w:r w:rsidR="006B2F30" w:rsidRPr="56D5CC7F">
        <w:rPr>
          <w:b w:val="0"/>
          <w:bCs w:val="0"/>
          <w:color w:val="auto"/>
          <w:sz w:val="20"/>
          <w:szCs w:val="20"/>
        </w:rPr>
        <w:t xml:space="preserve">The registration book contains information about the multitude of choices </w:t>
      </w:r>
      <w:r w:rsidR="006B2F30" w:rsidRPr="56D5CC7F">
        <w:rPr>
          <w:b w:val="0"/>
          <w:bCs w:val="0"/>
          <w:sz w:val="20"/>
          <w:szCs w:val="20"/>
        </w:rPr>
        <w:t>in GCS and is designed to help you and your child make the best choices for middle/high school education and post-secondary opportunities.</w:t>
      </w:r>
    </w:p>
    <w:p w14:paraId="7AC77587" w14:textId="77777777" w:rsidR="006B2F30" w:rsidRPr="0055730D" w:rsidRDefault="006B2F30" w:rsidP="006B2F30">
      <w:pPr>
        <w:autoSpaceDE w:val="0"/>
        <w:autoSpaceDN w:val="0"/>
        <w:adjustRightInd w:val="0"/>
        <w:jc w:val="both"/>
        <w:rPr>
          <w:b w:val="0"/>
          <w:sz w:val="20"/>
          <w:szCs w:val="20"/>
        </w:rPr>
      </w:pPr>
    </w:p>
    <w:p w14:paraId="50F4C383" w14:textId="0B40906A" w:rsidR="006B2F30" w:rsidRPr="0055730D" w:rsidRDefault="006B2F30" w:rsidP="56D5CC7F">
      <w:pPr>
        <w:autoSpaceDE w:val="0"/>
        <w:autoSpaceDN w:val="0"/>
        <w:adjustRightInd w:val="0"/>
        <w:jc w:val="both"/>
        <w:rPr>
          <w:b w:val="0"/>
          <w:bCs w:val="0"/>
          <w:color w:val="auto"/>
          <w:sz w:val="20"/>
          <w:szCs w:val="20"/>
          <w:highlight w:val="yellow"/>
        </w:rPr>
      </w:pPr>
      <w:r w:rsidRPr="56D5CC7F">
        <w:rPr>
          <w:b w:val="0"/>
          <w:bCs w:val="0"/>
          <w:color w:val="auto"/>
          <w:sz w:val="20"/>
          <w:szCs w:val="20"/>
        </w:rPr>
        <w:t>Your child will register for course requests using the Online Course Registration</w:t>
      </w:r>
      <w:r w:rsidR="3F68A098" w:rsidRPr="56D5CC7F">
        <w:rPr>
          <w:b w:val="0"/>
          <w:bCs w:val="0"/>
          <w:color w:val="auto"/>
          <w:sz w:val="20"/>
          <w:szCs w:val="20"/>
        </w:rPr>
        <w:t xml:space="preserve"> </w:t>
      </w:r>
      <w:r w:rsidR="3F68A098" w:rsidRPr="56D5CC7F">
        <w:rPr>
          <w:b w:val="0"/>
          <w:bCs w:val="0"/>
          <w:color w:val="auto"/>
          <w:sz w:val="20"/>
          <w:szCs w:val="20"/>
          <w:highlight w:val="yellow"/>
        </w:rPr>
        <w:t>in PowerSchool</w:t>
      </w:r>
      <w:r w:rsidRPr="56D5CC7F">
        <w:rPr>
          <w:b w:val="0"/>
          <w:bCs w:val="0"/>
          <w:color w:val="auto"/>
          <w:sz w:val="20"/>
          <w:szCs w:val="20"/>
        </w:rPr>
        <w:t>.</w:t>
      </w:r>
      <w:r w:rsidR="535AEC13" w:rsidRPr="56D5CC7F">
        <w:rPr>
          <w:b w:val="0"/>
          <w:bCs w:val="0"/>
          <w:color w:val="auto"/>
          <w:sz w:val="20"/>
          <w:szCs w:val="20"/>
        </w:rPr>
        <w:t xml:space="preserve"> </w:t>
      </w:r>
      <w:r w:rsidRPr="56D5CC7F">
        <w:rPr>
          <w:b w:val="0"/>
          <w:bCs w:val="0"/>
          <w:color w:val="auto"/>
          <w:sz w:val="20"/>
          <w:szCs w:val="20"/>
        </w:rPr>
        <w:t xml:space="preserve">The student online registration window will open from </w:t>
      </w:r>
      <w:r w:rsidR="00DC7D4B">
        <w:rPr>
          <w:b w:val="0"/>
          <w:bCs w:val="0"/>
          <w:color w:val="auto"/>
          <w:sz w:val="20"/>
          <w:szCs w:val="20"/>
        </w:rPr>
        <w:t>February 14-23</w:t>
      </w:r>
      <w:r w:rsidRPr="56D5CC7F">
        <w:rPr>
          <w:b w:val="0"/>
          <w:bCs w:val="0"/>
          <w:color w:val="auto"/>
          <w:sz w:val="20"/>
          <w:szCs w:val="20"/>
        </w:rPr>
        <w:t xml:space="preserve">, </w:t>
      </w:r>
      <w:r w:rsidR="00635942" w:rsidRPr="56D5CC7F">
        <w:rPr>
          <w:b w:val="0"/>
          <w:bCs w:val="0"/>
          <w:color w:val="auto"/>
          <w:sz w:val="20"/>
          <w:szCs w:val="20"/>
        </w:rPr>
        <w:t>202</w:t>
      </w:r>
      <w:r w:rsidR="00635942">
        <w:rPr>
          <w:b w:val="0"/>
          <w:bCs w:val="0"/>
          <w:color w:val="auto"/>
          <w:sz w:val="20"/>
          <w:szCs w:val="20"/>
        </w:rPr>
        <w:t>5,</w:t>
      </w:r>
      <w:r w:rsidR="00DC7D4B">
        <w:rPr>
          <w:b w:val="0"/>
          <w:bCs w:val="0"/>
          <w:color w:val="auto"/>
          <w:sz w:val="20"/>
          <w:szCs w:val="20"/>
        </w:rPr>
        <w:t xml:space="preserve"> after 5pm</w:t>
      </w:r>
      <w:r w:rsidRPr="56D5CC7F">
        <w:rPr>
          <w:b w:val="0"/>
          <w:bCs w:val="0"/>
          <w:color w:val="auto"/>
          <w:sz w:val="20"/>
          <w:szCs w:val="20"/>
        </w:rPr>
        <w:t xml:space="preserve">. Parents/guardians may review their child’s </w:t>
      </w:r>
      <w:r w:rsidRPr="56D5CC7F">
        <w:rPr>
          <w:color w:val="auto"/>
          <w:sz w:val="20"/>
          <w:szCs w:val="20"/>
        </w:rPr>
        <w:t>202</w:t>
      </w:r>
      <w:r w:rsidR="00770113">
        <w:rPr>
          <w:color w:val="auto"/>
          <w:sz w:val="20"/>
          <w:szCs w:val="20"/>
        </w:rPr>
        <w:t>5</w:t>
      </w:r>
      <w:r w:rsidRPr="56D5CC7F">
        <w:rPr>
          <w:color w:val="auto"/>
          <w:sz w:val="20"/>
          <w:szCs w:val="20"/>
        </w:rPr>
        <w:t>-2</w:t>
      </w:r>
      <w:r w:rsidR="00770113">
        <w:rPr>
          <w:color w:val="auto"/>
          <w:sz w:val="20"/>
          <w:szCs w:val="20"/>
        </w:rPr>
        <w:t>6</w:t>
      </w:r>
      <w:r w:rsidRPr="56D5CC7F">
        <w:rPr>
          <w:b w:val="0"/>
          <w:bCs w:val="0"/>
          <w:color w:val="auto"/>
          <w:sz w:val="20"/>
          <w:szCs w:val="20"/>
        </w:rPr>
        <w:t xml:space="preserve"> course requests by accessing the PowerSchool Parent Portal. You may find the parent portal on our school’s webpage by clicking the tab for Parents - Class Registration. </w:t>
      </w:r>
      <w:r w:rsidR="358BB0E9" w:rsidRPr="56D5CC7F">
        <w:rPr>
          <w:b w:val="0"/>
          <w:bCs w:val="0"/>
          <w:color w:val="auto"/>
          <w:sz w:val="20"/>
          <w:szCs w:val="20"/>
          <w:highlight w:val="yellow"/>
        </w:rPr>
        <w:t>After</w:t>
      </w:r>
      <w:r w:rsidR="6AFDA527" w:rsidRPr="56D5CC7F">
        <w:rPr>
          <w:b w:val="0"/>
          <w:bCs w:val="0"/>
          <w:color w:val="auto"/>
          <w:sz w:val="20"/>
          <w:szCs w:val="20"/>
          <w:highlight w:val="yellow"/>
        </w:rPr>
        <w:t xml:space="preserve"> students have completed their initial selections, they will work with counselors to ensure the selections are appropriate and that </w:t>
      </w:r>
      <w:r w:rsidR="3412A0BE" w:rsidRPr="56D5CC7F">
        <w:rPr>
          <w:b w:val="0"/>
          <w:bCs w:val="0"/>
          <w:color w:val="auto"/>
          <w:sz w:val="20"/>
          <w:szCs w:val="20"/>
          <w:highlight w:val="yellow"/>
        </w:rPr>
        <w:t xml:space="preserve">they </w:t>
      </w:r>
      <w:r w:rsidR="6AFDA527" w:rsidRPr="56D5CC7F">
        <w:rPr>
          <w:b w:val="0"/>
          <w:bCs w:val="0"/>
          <w:color w:val="auto"/>
          <w:sz w:val="20"/>
          <w:szCs w:val="20"/>
          <w:highlight w:val="yellow"/>
        </w:rPr>
        <w:t xml:space="preserve">are on a path to </w:t>
      </w:r>
      <w:r w:rsidR="4AB25E14" w:rsidRPr="56D5CC7F">
        <w:rPr>
          <w:b w:val="0"/>
          <w:bCs w:val="0"/>
          <w:color w:val="auto"/>
          <w:sz w:val="20"/>
          <w:szCs w:val="20"/>
          <w:highlight w:val="yellow"/>
        </w:rPr>
        <w:t xml:space="preserve">achieve </w:t>
      </w:r>
      <w:r w:rsidR="6AFDA527" w:rsidRPr="56D5CC7F">
        <w:rPr>
          <w:b w:val="0"/>
          <w:bCs w:val="0"/>
          <w:color w:val="auto"/>
          <w:sz w:val="20"/>
          <w:szCs w:val="20"/>
          <w:highlight w:val="yellow"/>
        </w:rPr>
        <w:t xml:space="preserve">their long-term </w:t>
      </w:r>
      <w:r w:rsidR="3C2E38D9" w:rsidRPr="56D5CC7F">
        <w:rPr>
          <w:b w:val="0"/>
          <w:bCs w:val="0"/>
          <w:color w:val="auto"/>
          <w:sz w:val="20"/>
          <w:szCs w:val="20"/>
          <w:highlight w:val="yellow"/>
        </w:rPr>
        <w:t>goals.</w:t>
      </w:r>
      <w:r w:rsidR="3C2E38D9" w:rsidRPr="56D5CC7F">
        <w:rPr>
          <w:b w:val="0"/>
          <w:bCs w:val="0"/>
          <w:color w:val="auto"/>
          <w:sz w:val="20"/>
          <w:szCs w:val="20"/>
        </w:rPr>
        <w:t xml:space="preserve"> </w:t>
      </w:r>
    </w:p>
    <w:p w14:paraId="58FD6203" w14:textId="77777777" w:rsidR="006B2F30" w:rsidRPr="0055730D" w:rsidRDefault="006B2F30" w:rsidP="006B2F30">
      <w:pPr>
        <w:autoSpaceDE w:val="0"/>
        <w:autoSpaceDN w:val="0"/>
        <w:adjustRightInd w:val="0"/>
        <w:jc w:val="both"/>
        <w:rPr>
          <w:b w:val="0"/>
          <w:color w:val="auto"/>
          <w:sz w:val="20"/>
          <w:szCs w:val="20"/>
        </w:rPr>
      </w:pPr>
    </w:p>
    <w:p w14:paraId="0BA5FCBD" w14:textId="41F8A866" w:rsidR="006B2F30" w:rsidRPr="00635942" w:rsidRDefault="006B2F30" w:rsidP="006B2F30">
      <w:pPr>
        <w:autoSpaceDE w:val="0"/>
        <w:autoSpaceDN w:val="0"/>
        <w:adjustRightInd w:val="0"/>
        <w:rPr>
          <w:rStyle w:val="Hyperlink"/>
          <w:b w:val="0"/>
          <w:bCs w:val="0"/>
          <w:sz w:val="20"/>
          <w:szCs w:val="20"/>
        </w:rPr>
      </w:pPr>
      <w:r w:rsidRPr="56D5CC7F">
        <w:rPr>
          <w:b w:val="0"/>
          <w:bCs w:val="0"/>
          <w:sz w:val="20"/>
          <w:szCs w:val="20"/>
        </w:rPr>
        <w:t xml:space="preserve">Students will receive a copy of their course requests for the </w:t>
      </w:r>
      <w:r w:rsidRPr="56D5CC7F">
        <w:rPr>
          <w:sz w:val="20"/>
          <w:szCs w:val="20"/>
        </w:rPr>
        <w:t>202</w:t>
      </w:r>
      <w:r w:rsidR="00770113">
        <w:rPr>
          <w:sz w:val="20"/>
          <w:szCs w:val="20"/>
        </w:rPr>
        <w:t>5</w:t>
      </w:r>
      <w:r w:rsidRPr="56D5CC7F">
        <w:rPr>
          <w:sz w:val="20"/>
          <w:szCs w:val="20"/>
        </w:rPr>
        <w:t>-2</w:t>
      </w:r>
      <w:r w:rsidR="00770113">
        <w:rPr>
          <w:sz w:val="20"/>
          <w:szCs w:val="20"/>
        </w:rPr>
        <w:t>6</w:t>
      </w:r>
      <w:r w:rsidRPr="56D5CC7F">
        <w:rPr>
          <w:sz w:val="20"/>
          <w:szCs w:val="20"/>
        </w:rPr>
        <w:t xml:space="preserve"> </w:t>
      </w:r>
      <w:r w:rsidRPr="56D5CC7F">
        <w:rPr>
          <w:b w:val="0"/>
          <w:bCs w:val="0"/>
          <w:sz w:val="20"/>
          <w:szCs w:val="20"/>
        </w:rPr>
        <w:t xml:space="preserve">school year. Please take time to review and discuss your child’s course selections. We encourage students to take advantage of rigorous coursework as GCS is proud to offer courses and programs that will prepare students for educational and career opportunities after high school. </w:t>
      </w:r>
      <w:r w:rsidR="5D044DB5" w:rsidRPr="56D5CC7F">
        <w:rPr>
          <w:b w:val="0"/>
          <w:bCs w:val="0"/>
          <w:sz w:val="20"/>
          <w:szCs w:val="20"/>
          <w:highlight w:val="yellow"/>
        </w:rPr>
        <w:t>A confirmed schedule will be available this summer.</w:t>
      </w:r>
      <w:r w:rsidR="5D044DB5" w:rsidRPr="56D5CC7F">
        <w:rPr>
          <w:b w:val="0"/>
          <w:bCs w:val="0"/>
          <w:sz w:val="20"/>
          <w:szCs w:val="20"/>
        </w:rPr>
        <w:t xml:space="preserve"> </w:t>
      </w:r>
      <w:r w:rsidR="00635942">
        <w:rPr>
          <w:b w:val="0"/>
          <w:bCs w:val="0"/>
          <w:sz w:val="20"/>
          <w:szCs w:val="20"/>
        </w:rPr>
        <w:t xml:space="preserve"> This is the link for the parent night: </w:t>
      </w:r>
      <w:r w:rsidR="00635942">
        <w:rPr>
          <w:b w:val="0"/>
          <w:bCs w:val="0"/>
          <w:sz w:val="20"/>
          <w:szCs w:val="20"/>
        </w:rPr>
        <w:fldChar w:fldCharType="begin"/>
      </w:r>
      <w:r w:rsidR="0061320B">
        <w:rPr>
          <w:b w:val="0"/>
          <w:bCs w:val="0"/>
          <w:sz w:val="20"/>
          <w:szCs w:val="20"/>
        </w:rPr>
        <w:instrText>HYPERLINK "C:\\Users\\williad17\\AppData\\Local\\Temp\\0f93989c-7720-4b03-8b12-05edd8ac90e2_Parent Registration Letters - Revised.zip.0e2\\Parent Registration Letter - 2025-26 (English).docx"</w:instrText>
      </w:r>
      <w:r w:rsidR="00635942">
        <w:rPr>
          <w:b w:val="0"/>
          <w:bCs w:val="0"/>
          <w:sz w:val="20"/>
          <w:szCs w:val="20"/>
        </w:rPr>
      </w:r>
      <w:r w:rsidR="00635942">
        <w:rPr>
          <w:b w:val="0"/>
          <w:bCs w:val="0"/>
          <w:sz w:val="20"/>
          <w:szCs w:val="20"/>
        </w:rPr>
        <w:fldChar w:fldCharType="separate"/>
      </w:r>
      <w:r w:rsidR="00635942" w:rsidRPr="00635942">
        <w:rPr>
          <w:rStyle w:val="Hyperlink"/>
          <w:b w:val="0"/>
          <w:bCs w:val="0"/>
          <w:sz w:val="20"/>
          <w:szCs w:val="20"/>
        </w:rPr>
        <w:t>https://teams.microsoft.com/l/meetup-join/19%3ameeting_MGRlYjc1YTUtMDA5NC00MzY0LTg3YTEtNjA1OWQ1NDNhMzVj%40thread.v2/0?context=%7b%22Tid%22%3a%229ae2fb1f-dea2-4c43-8194-7624fcbbb30c%22%2c%22Oid%22%3a%223f5a1011-8a69-4969-a9d0-e0dd6b334524%22%7d</w:t>
      </w:r>
    </w:p>
    <w:p w14:paraId="79DD847F" w14:textId="541D9C85" w:rsidR="006B2F30" w:rsidRPr="0055730D" w:rsidRDefault="00635942" w:rsidP="006B2F30">
      <w:pPr>
        <w:spacing w:line="260" w:lineRule="exact"/>
        <w:rPr>
          <w:b w:val="0"/>
          <w:sz w:val="20"/>
          <w:szCs w:val="20"/>
        </w:rPr>
      </w:pPr>
      <w:r>
        <w:rPr>
          <w:b w:val="0"/>
          <w:bCs w:val="0"/>
          <w:sz w:val="20"/>
          <w:szCs w:val="20"/>
        </w:rPr>
        <w:fldChar w:fldCharType="end"/>
      </w:r>
    </w:p>
    <w:p w14:paraId="4230F1ED" w14:textId="77777777" w:rsidR="006B2F30" w:rsidRPr="0055730D" w:rsidRDefault="006B2F30" w:rsidP="006B2F30">
      <w:pPr>
        <w:spacing w:line="260" w:lineRule="exact"/>
        <w:rPr>
          <w:b w:val="0"/>
          <w:sz w:val="20"/>
          <w:szCs w:val="20"/>
        </w:rPr>
      </w:pPr>
      <w:r w:rsidRPr="0055730D">
        <w:rPr>
          <w:b w:val="0"/>
          <w:sz w:val="20"/>
          <w:szCs w:val="20"/>
        </w:rPr>
        <w:t>Sincerely,</w:t>
      </w:r>
    </w:p>
    <w:p w14:paraId="6ABDD940" w14:textId="77777777" w:rsidR="006B2F30" w:rsidRPr="0055730D" w:rsidRDefault="006B2F30" w:rsidP="006B2F30">
      <w:pPr>
        <w:spacing w:line="260" w:lineRule="exact"/>
        <w:rPr>
          <w:b w:val="0"/>
          <w:sz w:val="20"/>
          <w:szCs w:val="20"/>
        </w:rPr>
      </w:pPr>
    </w:p>
    <w:p w14:paraId="24E46270" w14:textId="3E19C9F9" w:rsidR="006B2F30" w:rsidRPr="0055730D" w:rsidRDefault="00635942" w:rsidP="006B2F30">
      <w:pPr>
        <w:spacing w:line="260" w:lineRule="exact"/>
        <w:rPr>
          <w:b w:val="0"/>
          <w:sz w:val="20"/>
          <w:szCs w:val="20"/>
        </w:rPr>
      </w:pPr>
      <w:r>
        <w:rPr>
          <w:b w:val="0"/>
          <w:sz w:val="20"/>
          <w:szCs w:val="20"/>
        </w:rPr>
        <w:t>Hairston</w:t>
      </w:r>
    </w:p>
    <w:p w14:paraId="68A1218D" w14:textId="368D3823" w:rsidR="006B2F30" w:rsidRPr="0055730D" w:rsidRDefault="00635942" w:rsidP="006B2F30">
      <w:pPr>
        <w:spacing w:line="260" w:lineRule="exact"/>
        <w:rPr>
          <w:b w:val="0"/>
          <w:sz w:val="20"/>
          <w:szCs w:val="20"/>
        </w:rPr>
      </w:pPr>
      <w:r>
        <w:rPr>
          <w:b w:val="0"/>
          <w:sz w:val="20"/>
          <w:szCs w:val="20"/>
        </w:rPr>
        <w:t xml:space="preserve">School </w:t>
      </w:r>
      <w:r w:rsidR="0061320B">
        <w:rPr>
          <w:b w:val="0"/>
          <w:sz w:val="20"/>
          <w:szCs w:val="20"/>
        </w:rPr>
        <w:t>Counselor</w:t>
      </w:r>
      <w:r>
        <w:rPr>
          <w:b w:val="0"/>
          <w:sz w:val="20"/>
          <w:szCs w:val="20"/>
        </w:rPr>
        <w:t xml:space="preserve"> Team</w:t>
      </w:r>
    </w:p>
    <w:p w14:paraId="541944FC" w14:textId="77777777" w:rsidR="009A1B56" w:rsidRPr="009A1B56" w:rsidRDefault="009A1B56" w:rsidP="009A1B56">
      <w:pPr>
        <w:rPr>
          <w:b w:val="0"/>
          <w:bCs w:val="0"/>
        </w:rPr>
      </w:pPr>
      <w:r w:rsidRPr="009A1B56">
        <w:rPr>
          <w:b w:val="0"/>
          <w:bCs w:val="0"/>
        </w:rPr>
        <w:t xml:space="preserve">                       </w:t>
      </w:r>
    </w:p>
    <w:p w14:paraId="0656F1CD" w14:textId="4184ED66" w:rsidR="009A1B56" w:rsidRPr="009A1B56" w:rsidRDefault="009A1B56" w:rsidP="009A1B56">
      <w:pPr>
        <w:rPr>
          <w:b w:val="0"/>
          <w:bCs w:val="0"/>
        </w:rPr>
      </w:pPr>
      <w:r w:rsidRPr="009A1B56">
        <w:rPr>
          <w:b w:val="0"/>
          <w:bCs w:val="0"/>
        </w:rPr>
        <w:t xml:space="preserve">        </w:t>
      </w:r>
    </w:p>
    <w:p w14:paraId="130CCEF5" w14:textId="77777777" w:rsidR="00704436" w:rsidRPr="009A1B56" w:rsidRDefault="00704436" w:rsidP="00704436">
      <w:pPr>
        <w:spacing w:line="260" w:lineRule="exact"/>
        <w:rPr>
          <w:b w:val="0"/>
          <w:bCs w:val="0"/>
          <w:sz w:val="20"/>
          <w:szCs w:val="20"/>
        </w:rPr>
      </w:pPr>
    </w:p>
    <w:sectPr w:rsidR="00704436" w:rsidRPr="009A1B56" w:rsidSect="00704436">
      <w:headerReference w:type="default" r:id="rId12"/>
      <w:pgSz w:w="12240" w:h="15840"/>
      <w:pgMar w:top="32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BD4DA" w14:textId="77777777" w:rsidR="00B04CE2" w:rsidRDefault="00B04CE2" w:rsidP="00704436">
      <w:r>
        <w:separator/>
      </w:r>
    </w:p>
  </w:endnote>
  <w:endnote w:type="continuationSeparator" w:id="0">
    <w:p w14:paraId="2FD409CF" w14:textId="77777777" w:rsidR="00B04CE2" w:rsidRDefault="00B04CE2" w:rsidP="00704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06B96" w14:textId="77777777" w:rsidR="00B04CE2" w:rsidRDefault="00B04CE2" w:rsidP="00704436">
      <w:r>
        <w:separator/>
      </w:r>
    </w:p>
  </w:footnote>
  <w:footnote w:type="continuationSeparator" w:id="0">
    <w:p w14:paraId="284F9F62" w14:textId="77777777" w:rsidR="00B04CE2" w:rsidRDefault="00B04CE2" w:rsidP="00704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06BD9" w14:textId="12FC3066" w:rsidR="00704436" w:rsidRDefault="00704436" w:rsidP="00F1749E">
    <w:pPr>
      <w:pStyle w:val="Header"/>
      <w:tabs>
        <w:tab w:val="clear" w:pos="4320"/>
        <w:tab w:val="clear" w:pos="8640"/>
        <w:tab w:val="left" w:pos="3270"/>
      </w:tabs>
    </w:pPr>
    <w:r>
      <w:rPr>
        <w:noProof/>
      </w:rPr>
      <w:drawing>
        <wp:anchor distT="0" distB="0" distL="114300" distR="114300" simplePos="0" relativeHeight="251658240" behindDoc="1" locked="1" layoutInCell="1" allowOverlap="1" wp14:anchorId="4C241FF8" wp14:editId="2B441286">
          <wp:simplePos x="0" y="0"/>
          <wp:positionH relativeFrom="page">
            <wp:align>center</wp:align>
          </wp:positionH>
          <wp:positionV relativeFrom="page">
            <wp:align>center</wp:align>
          </wp:positionV>
          <wp:extent cx="7771765" cy="10057765"/>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772399" cy="1005839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fl="http://schemas.microsoft.com/office/word/2024/wordml/sdtformatlock"/>
                    </a:ext>
                  </a:extLst>
                </pic:spPr>
              </pic:pic>
            </a:graphicData>
          </a:graphic>
          <wp14:sizeRelH relativeFrom="page">
            <wp14:pctWidth>0</wp14:pctWidth>
          </wp14:sizeRelH>
          <wp14:sizeRelV relativeFrom="page">
            <wp14:pctHeight>0</wp14:pctHeight>
          </wp14:sizeRelV>
        </wp:anchor>
      </w:drawing>
    </w:r>
    <w:r w:rsidR="00F174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B4E57"/>
    <w:multiLevelType w:val="multilevel"/>
    <w:tmpl w:val="42C864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88C1B56"/>
    <w:multiLevelType w:val="hybridMultilevel"/>
    <w:tmpl w:val="DE4EFA8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7D8C4A3C"/>
    <w:multiLevelType w:val="hybridMultilevel"/>
    <w:tmpl w:val="06C2BC2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1523203453">
    <w:abstractNumId w:val="1"/>
  </w:num>
  <w:num w:numId="2" w16cid:durableId="446773506">
    <w:abstractNumId w:val="2"/>
  </w:num>
  <w:num w:numId="3" w16cid:durableId="1393231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36"/>
    <w:rsid w:val="00004309"/>
    <w:rsid w:val="00011374"/>
    <w:rsid w:val="000240FC"/>
    <w:rsid w:val="00031BF9"/>
    <w:rsid w:val="00047C68"/>
    <w:rsid w:val="00085230"/>
    <w:rsid w:val="0012340B"/>
    <w:rsid w:val="001A3102"/>
    <w:rsid w:val="002336FD"/>
    <w:rsid w:val="00233F6F"/>
    <w:rsid w:val="002E1675"/>
    <w:rsid w:val="00300099"/>
    <w:rsid w:val="003B6D24"/>
    <w:rsid w:val="003C1DDA"/>
    <w:rsid w:val="00450AA5"/>
    <w:rsid w:val="00450B58"/>
    <w:rsid w:val="004A27ED"/>
    <w:rsid w:val="00556FE2"/>
    <w:rsid w:val="0061320B"/>
    <w:rsid w:val="00635942"/>
    <w:rsid w:val="006B2F30"/>
    <w:rsid w:val="006D0436"/>
    <w:rsid w:val="006D64F4"/>
    <w:rsid w:val="00704436"/>
    <w:rsid w:val="00706BED"/>
    <w:rsid w:val="00770113"/>
    <w:rsid w:val="007A52B3"/>
    <w:rsid w:val="008662CA"/>
    <w:rsid w:val="00884EC4"/>
    <w:rsid w:val="009846BF"/>
    <w:rsid w:val="009A1B56"/>
    <w:rsid w:val="009C5F1C"/>
    <w:rsid w:val="009D1893"/>
    <w:rsid w:val="00A72C9A"/>
    <w:rsid w:val="00A77CEA"/>
    <w:rsid w:val="00B04CE2"/>
    <w:rsid w:val="00B17F55"/>
    <w:rsid w:val="00B3167D"/>
    <w:rsid w:val="00B94809"/>
    <w:rsid w:val="00B977F2"/>
    <w:rsid w:val="00C563B3"/>
    <w:rsid w:val="00CC05D3"/>
    <w:rsid w:val="00CC7E06"/>
    <w:rsid w:val="00CE0297"/>
    <w:rsid w:val="00DC7D4B"/>
    <w:rsid w:val="00DD0D19"/>
    <w:rsid w:val="00DF0B42"/>
    <w:rsid w:val="00E76D32"/>
    <w:rsid w:val="00E85AF7"/>
    <w:rsid w:val="00F1749E"/>
    <w:rsid w:val="00F35DB4"/>
    <w:rsid w:val="00F90D86"/>
    <w:rsid w:val="00FB6DF2"/>
    <w:rsid w:val="00FE63CB"/>
    <w:rsid w:val="018EE212"/>
    <w:rsid w:val="05767DC8"/>
    <w:rsid w:val="1298C8CF"/>
    <w:rsid w:val="29874CD2"/>
    <w:rsid w:val="2DDA02A1"/>
    <w:rsid w:val="3412A0BE"/>
    <w:rsid w:val="358BB0E9"/>
    <w:rsid w:val="3C2E38D9"/>
    <w:rsid w:val="3F68A098"/>
    <w:rsid w:val="4AB25E14"/>
    <w:rsid w:val="535AEC13"/>
    <w:rsid w:val="56D5CC7F"/>
    <w:rsid w:val="5D044DB5"/>
    <w:rsid w:val="5F0557E3"/>
    <w:rsid w:val="66F7416B"/>
    <w:rsid w:val="6AFDA527"/>
    <w:rsid w:val="6E985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BE6BB6"/>
  <w14:defaultImageDpi w14:val="300"/>
  <w15:docId w15:val="{88D647A6-16FA-4952-BD00-1CC679994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b/>
        <w:bCs/>
        <w:color w:val="000000"/>
        <w:sz w:val="60"/>
        <w:szCs w:val="60"/>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436"/>
    <w:pPr>
      <w:tabs>
        <w:tab w:val="center" w:pos="4320"/>
        <w:tab w:val="right" w:pos="8640"/>
      </w:tabs>
    </w:pPr>
  </w:style>
  <w:style w:type="character" w:customStyle="1" w:styleId="HeaderChar">
    <w:name w:val="Header Char"/>
    <w:basedOn w:val="DefaultParagraphFont"/>
    <w:link w:val="Header"/>
    <w:uiPriority w:val="99"/>
    <w:rsid w:val="00704436"/>
  </w:style>
  <w:style w:type="paragraph" w:styleId="Footer">
    <w:name w:val="footer"/>
    <w:basedOn w:val="Normal"/>
    <w:link w:val="FooterChar"/>
    <w:uiPriority w:val="99"/>
    <w:unhideWhenUsed/>
    <w:rsid w:val="00704436"/>
    <w:pPr>
      <w:tabs>
        <w:tab w:val="center" w:pos="4320"/>
        <w:tab w:val="right" w:pos="8640"/>
      </w:tabs>
    </w:pPr>
  </w:style>
  <w:style w:type="character" w:customStyle="1" w:styleId="FooterChar">
    <w:name w:val="Footer Char"/>
    <w:basedOn w:val="DefaultParagraphFont"/>
    <w:link w:val="Footer"/>
    <w:uiPriority w:val="99"/>
    <w:rsid w:val="00704436"/>
  </w:style>
  <w:style w:type="paragraph" w:styleId="BalloonText">
    <w:name w:val="Balloon Text"/>
    <w:basedOn w:val="Normal"/>
    <w:link w:val="BalloonTextChar"/>
    <w:uiPriority w:val="99"/>
    <w:semiHidden/>
    <w:unhideWhenUsed/>
    <w:rsid w:val="007044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4436"/>
    <w:rPr>
      <w:rFonts w:ascii="Lucida Grande" w:hAnsi="Lucida Grande" w:cs="Lucida Grande"/>
      <w:sz w:val="18"/>
      <w:szCs w:val="18"/>
    </w:rPr>
  </w:style>
  <w:style w:type="paragraph" w:styleId="ListParagraph">
    <w:name w:val="List Paragraph"/>
    <w:basedOn w:val="Normal"/>
    <w:uiPriority w:val="34"/>
    <w:qFormat/>
    <w:rsid w:val="009A1B56"/>
    <w:pPr>
      <w:spacing w:after="160" w:line="259" w:lineRule="auto"/>
      <w:ind w:left="720"/>
      <w:contextualSpacing/>
    </w:pPr>
    <w:rPr>
      <w:rFonts w:asciiTheme="minorHAnsi" w:eastAsiaTheme="minorHAnsi" w:hAnsiTheme="minorHAnsi" w:cstheme="minorBidi"/>
      <w:b w:val="0"/>
      <w:bCs w:val="0"/>
      <w:color w:val="auto"/>
      <w:sz w:val="22"/>
      <w:szCs w:val="22"/>
    </w:rPr>
  </w:style>
  <w:style w:type="paragraph" w:customStyle="1" w:styleId="xmsolistparagraph">
    <w:name w:val="x_msolistparagraph"/>
    <w:basedOn w:val="Normal"/>
    <w:rsid w:val="009A1B56"/>
    <w:pPr>
      <w:ind w:left="720"/>
    </w:pPr>
    <w:rPr>
      <w:rFonts w:ascii="Calibri" w:eastAsiaTheme="minorHAnsi" w:hAnsi="Calibri" w:cs="Calibri"/>
      <w:b w:val="0"/>
      <w:bCs w:val="0"/>
      <w:color w:val="auto"/>
      <w:sz w:val="22"/>
      <w:szCs w:val="22"/>
    </w:rPr>
  </w:style>
  <w:style w:type="paragraph" w:customStyle="1" w:styleId="xmsonormal">
    <w:name w:val="x_msonormal"/>
    <w:basedOn w:val="Normal"/>
    <w:rsid w:val="009A1B56"/>
    <w:rPr>
      <w:rFonts w:ascii="Calibri" w:eastAsiaTheme="minorHAnsi" w:hAnsi="Calibri" w:cs="Calibri"/>
      <w:b w:val="0"/>
      <w:bCs w:val="0"/>
      <w:color w:val="auto"/>
      <w:sz w:val="22"/>
      <w:szCs w:val="22"/>
    </w:rPr>
  </w:style>
  <w:style w:type="character" w:styleId="Hyperlink">
    <w:name w:val="Hyperlink"/>
    <w:basedOn w:val="DefaultParagraphFont"/>
    <w:uiPriority w:val="99"/>
    <w:unhideWhenUsed/>
    <w:rsid w:val="006B2F30"/>
    <w:rPr>
      <w:color w:val="F16522" w:themeColor="hyperlink"/>
      <w:u w:val="single"/>
    </w:rPr>
  </w:style>
  <w:style w:type="character" w:styleId="UnresolvedMention">
    <w:name w:val="Unresolved Mention"/>
    <w:basedOn w:val="DefaultParagraphFont"/>
    <w:uiPriority w:val="99"/>
    <w:semiHidden/>
    <w:unhideWhenUsed/>
    <w:rsid w:val="00DD0D19"/>
    <w:rPr>
      <w:color w:val="605E5C"/>
      <w:shd w:val="clear" w:color="auto" w:fill="E1DFDD"/>
    </w:rPr>
  </w:style>
  <w:style w:type="character" w:styleId="FollowedHyperlink">
    <w:name w:val="FollowedHyperlink"/>
    <w:basedOn w:val="DefaultParagraphFont"/>
    <w:uiPriority w:val="99"/>
    <w:semiHidden/>
    <w:unhideWhenUsed/>
    <w:rsid w:val="00635942"/>
    <w:rPr>
      <w:color w:val="FFF1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12.safelinks.protection.outlook.com/?url=https%3A%2F%2Fgcsnc.com%2Fcounseling&amp;data=05%7C02%7Callmann%40gcsnc.com%7C1dd9eebc9097474201f408dd2b4b83ef%7C9ae2fb1fdea24c4381947624fcbbb30c%7C0%7C0%7C638714325509515006%7CUnknown%7CTWFpbGZsb3d8eyJFbXB0eU1hcGkiOnRydWUsIlYiOiIwLjAuMDAwMCIsIlAiOiJXaW4zMiIsIkFOIjoiTWFpbCIsIldUIjoyfQ%3D%3D%7C0%7C%7C%7C&amp;sdata=9aLLNNeJY3xaaXxXo1yY%2FfyAOmzXT5K8hlDAOg0K5gk%3D&amp;reserved=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GCS">
  <a:themeElements>
    <a:clrScheme name="GCS">
      <a:dk1>
        <a:sysClr val="windowText" lastClr="000000"/>
      </a:dk1>
      <a:lt1>
        <a:sysClr val="window" lastClr="FFFFFF"/>
      </a:lt1>
      <a:dk2>
        <a:srgbClr val="004B8D"/>
      </a:dk2>
      <a:lt2>
        <a:srgbClr val="FFD457"/>
      </a:lt2>
      <a:accent1>
        <a:srgbClr val="00A0AF"/>
      </a:accent1>
      <a:accent2>
        <a:srgbClr val="E7A614"/>
      </a:accent2>
      <a:accent3>
        <a:srgbClr val="B30838"/>
      </a:accent3>
      <a:accent4>
        <a:srgbClr val="A3A510"/>
      </a:accent4>
      <a:accent5>
        <a:srgbClr val="BC1A8C"/>
      </a:accent5>
      <a:accent6>
        <a:srgbClr val="8C288E"/>
      </a:accent6>
      <a:hlink>
        <a:srgbClr val="F16522"/>
      </a:hlink>
      <a:folHlink>
        <a:srgbClr val="FFF10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ff43f9-1002-476b-929c-e897570de704" xsi:nil="true"/>
    <_Flow_SignoffStatus xmlns="cd77d917-f200-4e9f-906e-b0b3d80200bc" xsi:nil="true"/>
    <lcf76f155ced4ddcb4097134ff3c332f xmlns="cd77d917-f200-4e9f-906e-b0b3d80200bc">
      <Terms xmlns="http://schemas.microsoft.com/office/infopath/2007/PartnerControls"/>
    </lcf76f155ced4ddcb4097134ff3c332f>
    <SharedWithUsers xmlns="0eff43f9-1002-476b-929c-e897570de704">
      <UserInfo>
        <DisplayName>Benton, Debbie R</DisplayName>
        <AccountId>4640</AccountId>
        <AccountType/>
      </UserInfo>
      <UserInfo>
        <DisplayName>Steinke, Kimberly K</DisplayName>
        <AccountId>11764</AccountId>
        <AccountType/>
      </UserInfo>
      <UserInfo>
        <DisplayName>Shoptaw, Nora</DisplayName>
        <AccountId>1675</AccountId>
        <AccountType/>
      </UserInfo>
      <UserInfo>
        <DisplayName>Walker, Wanda</DisplayName>
        <AccountId>1676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DBB39EE5AC6C4F9572389479F91D7C" ma:contentTypeVersion="22" ma:contentTypeDescription="Create a new document." ma:contentTypeScope="" ma:versionID="89f1f034605fc0c665c538e0bae22b61">
  <xsd:schema xmlns:xsd="http://www.w3.org/2001/XMLSchema" xmlns:xs="http://www.w3.org/2001/XMLSchema" xmlns:p="http://schemas.microsoft.com/office/2006/metadata/properties" xmlns:ns2="cd77d917-f200-4e9f-906e-b0b3d80200bc" xmlns:ns3="0eff43f9-1002-476b-929c-e897570de704" targetNamespace="http://schemas.microsoft.com/office/2006/metadata/properties" ma:root="true" ma:fieldsID="4da7ee7ca45831d1fbaa68ffdc020382" ns2:_="" ns3:_="">
    <xsd:import namespace="cd77d917-f200-4e9f-906e-b0b3d80200bc"/>
    <xsd:import namespace="0eff43f9-1002-476b-929c-e897570de7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7d917-f200-4e9f-906e-b0b3d8020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8170ae4-80dc-4d6d-b926-20fe9836515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ff43f9-1002-476b-929c-e897570de70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1ce235e-cd27-46c1-9db4-a34de87be763}" ma:internalName="TaxCatchAll" ma:showField="CatchAllData" ma:web="0eff43f9-1002-476b-929c-e897570de7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4FF81-9FB4-4AC9-BF14-561AC9185DE2}">
  <ds:schemaRefs>
    <ds:schemaRef ds:uri="http://schemas.microsoft.com/office/2006/metadata/properties"/>
    <ds:schemaRef ds:uri="http://schemas.microsoft.com/office/infopath/2007/PartnerControls"/>
    <ds:schemaRef ds:uri="0eff43f9-1002-476b-929c-e897570de704"/>
    <ds:schemaRef ds:uri="cd77d917-f200-4e9f-906e-b0b3d80200bc"/>
  </ds:schemaRefs>
</ds:datastoreItem>
</file>

<file path=customXml/itemProps2.xml><?xml version="1.0" encoding="utf-8"?>
<ds:datastoreItem xmlns:ds="http://schemas.openxmlformats.org/officeDocument/2006/customXml" ds:itemID="{BB2C8BB5-0F7B-41AF-8101-D748D4E7FF44}">
  <ds:schemaRefs>
    <ds:schemaRef ds:uri="http://schemas.microsoft.com/sharepoint/v3/contenttype/forms"/>
  </ds:schemaRefs>
</ds:datastoreItem>
</file>

<file path=customXml/itemProps3.xml><?xml version="1.0" encoding="utf-8"?>
<ds:datastoreItem xmlns:ds="http://schemas.openxmlformats.org/officeDocument/2006/customXml" ds:itemID="{1BA017F0-6A49-44F9-AC2B-BC88C3ACA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7d917-f200-4e9f-906e-b0b3d80200bc"/>
    <ds:schemaRef ds:uri="0eff43f9-1002-476b-929c-e897570de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F36CEB-E1F0-4CFD-B781-75FECAFD7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Bot</dc:creator>
  <cp:keywords/>
  <dc:description/>
  <cp:lastModifiedBy>Moriarty, Elaina</cp:lastModifiedBy>
  <cp:revision>2</cp:revision>
  <dcterms:created xsi:type="dcterms:W3CDTF">2025-02-07T15:30:00Z</dcterms:created>
  <dcterms:modified xsi:type="dcterms:W3CDTF">2025-02-07T15:30:00Z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0x010100D8DBB39EE5AC6C4F9572389479F91D7C</vt:lpwstr>
  </property>
  <property fmtid="{D5CDD505-2E9C-101B-9397-08002B2CF9AE}" pid="3" name="MediaServiceImageTags">
    <vt:lpwstr/>
  </property>
</Properties>
</file>